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76" w:rsidRDefault="001A0F76"/>
    <w:p w:rsidR="001A0F76" w:rsidRDefault="001A0F76" w:rsidP="001A0F76">
      <w:pPr>
        <w:spacing w:after="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HOMI</w:t>
      </w:r>
      <w:r w:rsidR="004E514D">
        <w:rPr>
          <w:rFonts w:ascii="Arial Narrow" w:hAnsi="Arial Narrow"/>
          <w:b/>
          <w:sz w:val="28"/>
        </w:rPr>
        <w:t xml:space="preserve"> BHABHA CANCER HOSPITAL &amp; RESEARCH CENTRE, PUNJAB</w:t>
      </w:r>
    </w:p>
    <w:p w:rsidR="004E514D" w:rsidRDefault="004E514D" w:rsidP="001A0F76">
      <w:pPr>
        <w:spacing w:after="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(A UNIT OF TATA MEMORIAL CENTRE, MUMBAI)</w:t>
      </w:r>
    </w:p>
    <w:p w:rsidR="001A0F76" w:rsidRDefault="001A0F76" w:rsidP="001A0F76">
      <w:pPr>
        <w:spacing w:after="0"/>
        <w:jc w:val="center"/>
        <w:rPr>
          <w:rFonts w:ascii="Arial Narrow" w:hAnsi="Arial Narrow"/>
          <w:b/>
          <w:sz w:val="28"/>
        </w:rPr>
      </w:pPr>
    </w:p>
    <w:p w:rsidR="001A0F76" w:rsidRDefault="001A0F76" w:rsidP="001A0F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Ref. </w:t>
      </w:r>
      <w:r w:rsidR="0072293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No. TMC/HBCHS/</w:t>
      </w:r>
      <w:r w:rsidR="004E514D">
        <w:rPr>
          <w:rFonts w:ascii="Arial Narrow" w:hAnsi="Arial Narrow"/>
        </w:rPr>
        <w:t>104/23</w:t>
      </w:r>
      <w:r w:rsidR="002F1C89">
        <w:rPr>
          <w:rFonts w:ascii="Arial Narrow" w:hAnsi="Arial Narrow"/>
        </w:rPr>
        <w:t xml:space="preserve"> </w:t>
      </w:r>
      <w:r w:rsidR="002F1C89">
        <w:rPr>
          <w:rFonts w:ascii="Arial Narrow" w:hAnsi="Arial Narrow"/>
        </w:rPr>
        <w:tab/>
      </w:r>
      <w:r w:rsidR="002F1C89">
        <w:rPr>
          <w:rFonts w:ascii="Arial Narrow" w:hAnsi="Arial Narrow"/>
        </w:rPr>
        <w:tab/>
      </w:r>
      <w:r w:rsidR="002F1C89">
        <w:rPr>
          <w:rFonts w:ascii="Arial Narrow" w:hAnsi="Arial Narrow"/>
        </w:rPr>
        <w:tab/>
      </w:r>
      <w:r w:rsidR="002F1C89">
        <w:rPr>
          <w:rFonts w:ascii="Arial Narrow" w:hAnsi="Arial Narrow"/>
        </w:rPr>
        <w:tab/>
      </w:r>
      <w:r w:rsidR="002F1C89">
        <w:rPr>
          <w:rFonts w:ascii="Arial Narrow" w:hAnsi="Arial Narrow"/>
        </w:rPr>
        <w:tab/>
      </w:r>
      <w:r w:rsidR="002F1C89">
        <w:rPr>
          <w:rFonts w:ascii="Arial Narrow" w:hAnsi="Arial Narrow"/>
        </w:rPr>
        <w:tab/>
      </w:r>
      <w:r w:rsidR="002F1C8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3D5EBD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Date: </w:t>
      </w:r>
      <w:r w:rsidR="004E514D">
        <w:rPr>
          <w:rFonts w:ascii="Arial Narrow" w:hAnsi="Arial Narrow"/>
        </w:rPr>
        <w:t>16.03.2023</w:t>
      </w:r>
    </w:p>
    <w:p w:rsidR="001A0F76" w:rsidRDefault="001A0F76" w:rsidP="001A0F76">
      <w:pPr>
        <w:pStyle w:val="ListParagraph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WALK IN INTERVIEW</w:t>
      </w:r>
    </w:p>
    <w:p w:rsidR="001A0F76" w:rsidRDefault="001A0F76" w:rsidP="001A0F76">
      <w:pPr>
        <w:pStyle w:val="ListParagraph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FOR </w:t>
      </w:r>
    </w:p>
    <w:p w:rsidR="001A0F76" w:rsidRDefault="00FC1B2F" w:rsidP="001A0F76">
      <w:pPr>
        <w:pStyle w:val="ListParagraph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SENIOR RESIDENT</w:t>
      </w:r>
    </w:p>
    <w:p w:rsidR="001A0F76" w:rsidRDefault="001A0F76" w:rsidP="001A0F76">
      <w:pPr>
        <w:pStyle w:val="ListParagraph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 HOMI BHABHA CANCER HOSPITAL, SANGRUR</w:t>
      </w:r>
    </w:p>
    <w:p w:rsidR="00FC1B2F" w:rsidRDefault="00FC1B2F" w:rsidP="001A0F76">
      <w:pPr>
        <w:pStyle w:val="ListParagraph"/>
        <w:jc w:val="center"/>
        <w:rPr>
          <w:rFonts w:ascii="Arial Narrow" w:hAnsi="Arial Narrow"/>
          <w:b/>
          <w:sz w:val="28"/>
          <w:szCs w:val="28"/>
        </w:rPr>
      </w:pPr>
    </w:p>
    <w:p w:rsidR="001A0F76" w:rsidRDefault="001A0F76" w:rsidP="001A0F76">
      <w:pPr>
        <w:pStyle w:val="ListParagraph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Venue of Interview: Homi Bhabha Cancer Hospital, Sangrur, Punjab (148001)</w:t>
      </w:r>
    </w:p>
    <w:p w:rsidR="001A0F76" w:rsidRDefault="001A0F76" w:rsidP="001A0F76">
      <w:pPr>
        <w:pStyle w:val="ListParagraph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ON </w:t>
      </w:r>
      <w:r w:rsidR="00075F74">
        <w:rPr>
          <w:rFonts w:ascii="Arial Narrow" w:hAnsi="Arial Narrow"/>
          <w:b/>
          <w:sz w:val="26"/>
          <w:szCs w:val="26"/>
        </w:rPr>
        <w:t>DATE 24.03.2023</w:t>
      </w:r>
      <w:r w:rsidR="00FC1B2F">
        <w:rPr>
          <w:rFonts w:ascii="Arial Narrow" w:hAnsi="Arial Narrow"/>
          <w:b/>
          <w:sz w:val="26"/>
          <w:szCs w:val="26"/>
        </w:rPr>
        <w:t xml:space="preserve"> (Friday)</w:t>
      </w:r>
      <w:r w:rsidR="00A76D40">
        <w:rPr>
          <w:rFonts w:ascii="Arial Narrow" w:hAnsi="Arial Narrow"/>
          <w:b/>
          <w:sz w:val="26"/>
          <w:szCs w:val="26"/>
        </w:rPr>
        <w:t xml:space="preserve"> (</w:t>
      </w:r>
      <w:r>
        <w:rPr>
          <w:rFonts w:ascii="Arial Narrow" w:hAnsi="Arial Narrow"/>
          <w:b/>
          <w:sz w:val="26"/>
          <w:szCs w:val="26"/>
        </w:rPr>
        <w:t>Between 10.00 A.M. TO 12.00 P.M)</w:t>
      </w:r>
    </w:p>
    <w:p w:rsidR="001A0F76" w:rsidRDefault="001A0F76" w:rsidP="001A0F76">
      <w:pPr>
        <w:pStyle w:val="ListParagraph"/>
        <w:rPr>
          <w:rFonts w:ascii="Arial Narrow" w:hAnsi="Arial Narrow"/>
          <w:b/>
          <w:sz w:val="26"/>
          <w:szCs w:val="26"/>
        </w:rPr>
      </w:pPr>
    </w:p>
    <w:tbl>
      <w:tblPr>
        <w:tblStyle w:val="TableGrid"/>
        <w:tblW w:w="8982" w:type="dxa"/>
        <w:tblInd w:w="250" w:type="dxa"/>
        <w:tblLook w:val="04A0" w:firstRow="1" w:lastRow="0" w:firstColumn="1" w:lastColumn="0" w:noHBand="0" w:noVBand="1"/>
      </w:tblPr>
      <w:tblGrid>
        <w:gridCol w:w="851"/>
        <w:gridCol w:w="1559"/>
        <w:gridCol w:w="992"/>
        <w:gridCol w:w="4173"/>
        <w:gridCol w:w="1407"/>
      </w:tblGrid>
      <w:tr w:rsidR="001A0F76" w:rsidTr="00184337">
        <w:trPr>
          <w:trHeight w:val="8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37" w:rsidRPr="00184337" w:rsidRDefault="00184337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1A0F76" w:rsidRDefault="001A0F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SR. </w:t>
            </w:r>
          </w:p>
          <w:p w:rsidR="001A0F76" w:rsidRDefault="001A0F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37" w:rsidRDefault="00184337">
            <w:pPr>
              <w:jc w:val="center"/>
              <w:rPr>
                <w:rFonts w:ascii="Arial Narrow" w:hAnsi="Arial Narrow"/>
                <w:b/>
              </w:rPr>
            </w:pPr>
          </w:p>
          <w:p w:rsidR="001A0F76" w:rsidRDefault="001A0F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DEPARTMENT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37" w:rsidRPr="00184337" w:rsidRDefault="00184337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1A0F76" w:rsidRDefault="001A0F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 OF POSTS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6" w:rsidRDefault="001A0F76">
            <w:pPr>
              <w:jc w:val="center"/>
              <w:rPr>
                <w:rFonts w:ascii="Arial Narrow" w:hAnsi="Arial Narrow"/>
                <w:b/>
              </w:rPr>
            </w:pPr>
          </w:p>
          <w:p w:rsidR="001A0F76" w:rsidRDefault="001A0F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EDUCATION QUALIFICATION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37" w:rsidRPr="00184337" w:rsidRDefault="00184337">
            <w:pPr>
              <w:jc w:val="center"/>
              <w:rPr>
                <w:rFonts w:ascii="Arial Narrow" w:hAnsi="Arial Narrow"/>
                <w:b/>
                <w:sz w:val="14"/>
              </w:rPr>
            </w:pPr>
          </w:p>
          <w:p w:rsidR="001A0F76" w:rsidRDefault="001A0F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SALARY </w:t>
            </w:r>
          </w:p>
          <w:p w:rsidR="001A0F76" w:rsidRDefault="001A0F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 MONTH</w:t>
            </w:r>
          </w:p>
        </w:tc>
      </w:tr>
      <w:tr w:rsidR="001A0F76" w:rsidTr="00184337">
        <w:trPr>
          <w:trHeight w:val="1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D2" w:rsidRDefault="00094BD2" w:rsidP="00094BD2">
            <w:pPr>
              <w:jc w:val="center"/>
              <w:rPr>
                <w:rFonts w:ascii="Arial Narrow" w:hAnsi="Arial Narrow"/>
                <w:b/>
              </w:rPr>
            </w:pPr>
          </w:p>
          <w:p w:rsidR="00094BD2" w:rsidRDefault="00094BD2" w:rsidP="00094BD2">
            <w:pPr>
              <w:jc w:val="center"/>
              <w:rPr>
                <w:rFonts w:ascii="Arial Narrow" w:hAnsi="Arial Narrow"/>
                <w:b/>
              </w:rPr>
            </w:pPr>
          </w:p>
          <w:p w:rsidR="001A0F76" w:rsidRDefault="001A0F76" w:rsidP="00094BD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D2" w:rsidRDefault="00094BD2" w:rsidP="00094BD2">
            <w:pPr>
              <w:jc w:val="center"/>
              <w:rPr>
                <w:rFonts w:ascii="Arial Narrow" w:hAnsi="Arial Narrow"/>
              </w:rPr>
            </w:pPr>
          </w:p>
          <w:p w:rsidR="00094BD2" w:rsidRDefault="00094BD2" w:rsidP="00094BD2">
            <w:pPr>
              <w:jc w:val="center"/>
              <w:rPr>
                <w:rFonts w:ascii="Arial Narrow" w:hAnsi="Arial Narrow"/>
              </w:rPr>
            </w:pPr>
          </w:p>
          <w:p w:rsidR="001A0F76" w:rsidRPr="00094BD2" w:rsidRDefault="001A0F76" w:rsidP="00094BD2">
            <w:pPr>
              <w:jc w:val="center"/>
              <w:rPr>
                <w:rFonts w:ascii="Arial Narrow" w:hAnsi="Arial Narrow"/>
              </w:rPr>
            </w:pPr>
            <w:r w:rsidRPr="00094BD2">
              <w:rPr>
                <w:rFonts w:ascii="Arial Narrow" w:hAnsi="Arial Narrow"/>
              </w:rPr>
              <w:t>SURGICAL ONCOLOGY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D2" w:rsidRDefault="00094BD2" w:rsidP="00094BD2">
            <w:pPr>
              <w:jc w:val="center"/>
              <w:rPr>
                <w:rFonts w:ascii="Arial Narrow" w:hAnsi="Arial Narrow"/>
              </w:rPr>
            </w:pPr>
          </w:p>
          <w:p w:rsidR="00094BD2" w:rsidRDefault="00094BD2" w:rsidP="00094BD2">
            <w:pPr>
              <w:jc w:val="center"/>
              <w:rPr>
                <w:rFonts w:ascii="Arial Narrow" w:hAnsi="Arial Narrow"/>
              </w:rPr>
            </w:pPr>
          </w:p>
          <w:p w:rsidR="001A0F76" w:rsidRPr="00094BD2" w:rsidRDefault="001A0F76" w:rsidP="00094BD2">
            <w:pPr>
              <w:jc w:val="center"/>
              <w:rPr>
                <w:rFonts w:ascii="Arial Narrow" w:hAnsi="Arial Narrow"/>
              </w:rPr>
            </w:pPr>
            <w:r w:rsidRPr="00094BD2">
              <w:rPr>
                <w:rFonts w:ascii="Arial Narrow" w:hAnsi="Arial Narrow"/>
              </w:rPr>
              <w:t>0</w:t>
            </w:r>
            <w:r w:rsidR="004A185C">
              <w:rPr>
                <w:rFonts w:ascii="Arial Narrow" w:hAnsi="Arial Narrow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D2" w:rsidRDefault="00094BD2" w:rsidP="00094BD2">
            <w:pPr>
              <w:jc w:val="center"/>
              <w:rPr>
                <w:rFonts w:ascii="Arial Narrow" w:hAnsi="Arial Narrow"/>
              </w:rPr>
            </w:pPr>
          </w:p>
          <w:p w:rsidR="00094BD2" w:rsidRDefault="00094BD2" w:rsidP="00094BD2">
            <w:pPr>
              <w:jc w:val="center"/>
              <w:rPr>
                <w:rFonts w:ascii="Arial Narrow" w:hAnsi="Arial Narrow"/>
              </w:rPr>
            </w:pPr>
          </w:p>
          <w:p w:rsidR="001A0F76" w:rsidRPr="00094BD2" w:rsidRDefault="00094BD2" w:rsidP="00094BD2">
            <w:pPr>
              <w:jc w:val="center"/>
              <w:rPr>
                <w:rFonts w:ascii="Arial Narrow" w:hAnsi="Arial Narrow"/>
              </w:rPr>
            </w:pPr>
            <w:r w:rsidRPr="00094BD2">
              <w:rPr>
                <w:rFonts w:ascii="Arial Narrow" w:hAnsi="Arial Narrow"/>
              </w:rPr>
              <w:t xml:space="preserve">MS. (Gen. Surgery) </w:t>
            </w:r>
            <w:r w:rsidRPr="00094BD2">
              <w:rPr>
                <w:rFonts w:ascii="Arial Narrow" w:hAnsi="Arial Narrow"/>
                <w:b/>
              </w:rPr>
              <w:t>OR</w:t>
            </w:r>
            <w:r w:rsidR="00184337">
              <w:rPr>
                <w:rFonts w:ascii="Arial Narrow" w:hAnsi="Arial Narrow"/>
              </w:rPr>
              <w:t xml:space="preserve"> Equivalent PG degree R</w:t>
            </w:r>
            <w:r w:rsidRPr="00094BD2">
              <w:rPr>
                <w:rFonts w:ascii="Arial Narrow" w:hAnsi="Arial Narrow"/>
              </w:rPr>
              <w:t>ecognized by MCI.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D2" w:rsidRDefault="00094BD2" w:rsidP="00094BD2">
            <w:pPr>
              <w:jc w:val="center"/>
              <w:rPr>
                <w:rFonts w:ascii="Arial Narrow" w:hAnsi="Arial Narrow"/>
              </w:rPr>
            </w:pPr>
          </w:p>
          <w:p w:rsidR="00094BD2" w:rsidRDefault="00094BD2" w:rsidP="00094BD2">
            <w:pPr>
              <w:jc w:val="center"/>
              <w:rPr>
                <w:rFonts w:ascii="Arial Narrow" w:hAnsi="Arial Narrow"/>
              </w:rPr>
            </w:pPr>
          </w:p>
          <w:p w:rsidR="001A0F76" w:rsidRPr="00094BD2" w:rsidRDefault="001A0F76" w:rsidP="00094BD2">
            <w:pPr>
              <w:jc w:val="center"/>
            </w:pPr>
            <w:r w:rsidRPr="00094BD2">
              <w:rPr>
                <w:rFonts w:ascii="Arial Narrow" w:hAnsi="Arial Narrow"/>
              </w:rPr>
              <w:t>Rs. 1,01,000/-</w:t>
            </w:r>
          </w:p>
        </w:tc>
      </w:tr>
    </w:tbl>
    <w:p w:rsidR="001A0F76" w:rsidRDefault="001A0F76" w:rsidP="001A0F76">
      <w:pPr>
        <w:pStyle w:val="ListParagraph"/>
        <w:jc w:val="both"/>
        <w:rPr>
          <w:rFonts w:ascii="Arial Narrow" w:hAnsi="Arial Narrow"/>
        </w:rPr>
      </w:pPr>
    </w:p>
    <w:p w:rsidR="00A77954" w:rsidRPr="00A77954" w:rsidRDefault="00A77954" w:rsidP="00A77954">
      <w:pPr>
        <w:jc w:val="both"/>
        <w:rPr>
          <w:rFonts w:ascii="Arial Narrow" w:hAnsi="Arial Narrow"/>
        </w:rPr>
      </w:pPr>
      <w:r w:rsidRPr="00DC7E97">
        <w:rPr>
          <w:rFonts w:ascii="Arial Narrow" w:hAnsi="Arial Narrow"/>
          <w:b/>
        </w:rPr>
        <w:t>Kind Attention:</w:t>
      </w:r>
      <w:r>
        <w:rPr>
          <w:rFonts w:ascii="Arial Narrow" w:hAnsi="Arial Narrow"/>
        </w:rPr>
        <w:t xml:space="preserve"> In the Above-mentioned position will be rotated among HBCH, Sangrur &amp; HBCH &amp; RC, Mullanpur as per the requirement. Accommodation will be provided subject to availability.</w:t>
      </w:r>
    </w:p>
    <w:p w:rsidR="001A0F76" w:rsidRDefault="001A0F76" w:rsidP="001A0F7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Age Limit: Maximum up to 45 Yrs. (age limit is relaxable for candidates belonging to SC/ST/OBC/PWD category as per Government of India instructions).</w:t>
      </w:r>
    </w:p>
    <w:p w:rsidR="001A0F76" w:rsidRDefault="001A0F76" w:rsidP="001A0F7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Tenure of Services: 01) The tenure of the post will be for a fixed period of one year from the date of joining. </w:t>
      </w:r>
    </w:p>
    <w:p w:rsidR="00A77954" w:rsidRPr="00FC7C7D" w:rsidRDefault="001A0F76" w:rsidP="002F1C89">
      <w:pPr>
        <w:spacing w:after="0" w:line="240" w:lineRule="atLeast"/>
        <w:ind w:left="-142" w:right="-1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 Narrow" w:hAnsi="Arial Narrow"/>
        </w:rPr>
        <w:t>Interested candidates may come along with Bio-data, recent passport size photograph, Xerox copy of PAN CARD/ AADHAR CARD, Original certificate, experience certificate and one set of attested copies of all certificates.</w:t>
      </w:r>
      <w:r w:rsidR="00B72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54" w:rsidRPr="00A77954">
        <w:rPr>
          <w:rFonts w:ascii="Arial Narrow" w:eastAsia="Times New Roman" w:hAnsi="Arial Narrow" w:cs="Times New Roman"/>
          <w:b/>
          <w:sz w:val="24"/>
          <w:szCs w:val="24"/>
        </w:rPr>
        <w:t>HRD, Department,</w:t>
      </w:r>
      <w:r w:rsidR="002F1C8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A77954" w:rsidRPr="00A77954">
        <w:rPr>
          <w:rFonts w:ascii="Arial Narrow" w:eastAsia="Times New Roman" w:hAnsi="Arial Narrow" w:cs="Times New Roman"/>
          <w:b/>
          <w:sz w:val="24"/>
          <w:szCs w:val="24"/>
        </w:rPr>
        <w:t>3</w:t>
      </w:r>
      <w:r w:rsidR="00A77954" w:rsidRPr="00A77954">
        <w:rPr>
          <w:rFonts w:ascii="Arial Narrow" w:eastAsia="Times New Roman" w:hAnsi="Arial Narrow" w:cs="Times New Roman"/>
          <w:b/>
          <w:sz w:val="24"/>
          <w:szCs w:val="24"/>
          <w:vertAlign w:val="superscript"/>
        </w:rPr>
        <w:t>rd</w:t>
      </w:r>
      <w:r w:rsidR="00A77954" w:rsidRPr="00A77954">
        <w:rPr>
          <w:rFonts w:ascii="Arial Narrow" w:eastAsia="Times New Roman" w:hAnsi="Arial Narrow" w:cs="Times New Roman"/>
          <w:b/>
          <w:sz w:val="24"/>
          <w:szCs w:val="24"/>
        </w:rPr>
        <w:t xml:space="preserve"> floor, New</w:t>
      </w:r>
      <w:r w:rsidR="00A77954" w:rsidRPr="00FC7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7954" w:rsidRPr="00A77954">
        <w:rPr>
          <w:rFonts w:ascii="Arial Narrow" w:eastAsia="Times New Roman" w:hAnsi="Arial Narrow" w:cs="Times New Roman"/>
          <w:b/>
          <w:sz w:val="24"/>
          <w:szCs w:val="24"/>
        </w:rPr>
        <w:t>Building, Homi Bhabha Cancer Hospital, Sangrur.</w:t>
      </w:r>
    </w:p>
    <w:p w:rsidR="001A0F76" w:rsidRDefault="001A0F76" w:rsidP="001A0F76">
      <w:pPr>
        <w:jc w:val="both"/>
        <w:rPr>
          <w:rFonts w:ascii="Arial Narrow" w:hAnsi="Arial Narrow"/>
        </w:rPr>
      </w:pPr>
    </w:p>
    <w:p w:rsidR="001A0F76" w:rsidRDefault="001A0F76" w:rsidP="001A0F76">
      <w:pPr>
        <w:jc w:val="both"/>
        <w:rPr>
          <w:rFonts w:ascii="Arial Narrow" w:hAnsi="Arial Narrow"/>
        </w:rPr>
      </w:pPr>
    </w:p>
    <w:p w:rsidR="001A0F76" w:rsidRDefault="001A0F76" w:rsidP="001A0F76">
      <w:pPr>
        <w:pStyle w:val="ListParagraph"/>
        <w:ind w:left="6480"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</w:t>
      </w:r>
      <w:r w:rsidR="007424D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Director</w:t>
      </w:r>
    </w:p>
    <w:p w:rsidR="001A0F76" w:rsidRDefault="00B72373" w:rsidP="001A0F76">
      <w:pPr>
        <w:pStyle w:val="ListParagraph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7424D0">
        <w:rPr>
          <w:rFonts w:ascii="Arial Narrow" w:hAnsi="Arial Narrow"/>
          <w:b/>
        </w:rPr>
        <w:t xml:space="preserve"> </w:t>
      </w:r>
      <w:r w:rsidR="001A0F76">
        <w:rPr>
          <w:rFonts w:ascii="Arial Narrow" w:hAnsi="Arial Narrow"/>
          <w:b/>
        </w:rPr>
        <w:t>HBCH &amp; RC, PUNJAB</w:t>
      </w:r>
    </w:p>
    <w:p w:rsidR="001A0F76" w:rsidRDefault="001A0F76"/>
    <w:p w:rsidR="00996D8E" w:rsidRDefault="00996D8E"/>
    <w:p w:rsidR="00DC44A8" w:rsidRDefault="00DC44A8"/>
    <w:p w:rsidR="00DC44A8" w:rsidRDefault="00DC44A8">
      <w:bookmarkStart w:id="0" w:name="_GoBack"/>
      <w:bookmarkEnd w:id="0"/>
    </w:p>
    <w:sectPr w:rsidR="00DC44A8" w:rsidSect="009A1188">
      <w:pgSz w:w="12240" w:h="15840"/>
      <w:pgMar w:top="993" w:right="1467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5708"/>
    <w:multiLevelType w:val="hybridMultilevel"/>
    <w:tmpl w:val="E5F6C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1F"/>
    <w:rsid w:val="00075F74"/>
    <w:rsid w:val="00094BD2"/>
    <w:rsid w:val="00175AA4"/>
    <w:rsid w:val="00184337"/>
    <w:rsid w:val="001A0F76"/>
    <w:rsid w:val="00217CC1"/>
    <w:rsid w:val="00250BBC"/>
    <w:rsid w:val="00265F96"/>
    <w:rsid w:val="002F1C89"/>
    <w:rsid w:val="003062E0"/>
    <w:rsid w:val="003D456D"/>
    <w:rsid w:val="003D54EB"/>
    <w:rsid w:val="003D5EBD"/>
    <w:rsid w:val="004900BA"/>
    <w:rsid w:val="004A185C"/>
    <w:rsid w:val="004E514D"/>
    <w:rsid w:val="00572031"/>
    <w:rsid w:val="005D4A63"/>
    <w:rsid w:val="0062456C"/>
    <w:rsid w:val="00722938"/>
    <w:rsid w:val="007424D0"/>
    <w:rsid w:val="00826C4F"/>
    <w:rsid w:val="009835D3"/>
    <w:rsid w:val="00996D8E"/>
    <w:rsid w:val="009A1188"/>
    <w:rsid w:val="009F6E15"/>
    <w:rsid w:val="00A76D40"/>
    <w:rsid w:val="00A77954"/>
    <w:rsid w:val="00AD0B35"/>
    <w:rsid w:val="00AD1E51"/>
    <w:rsid w:val="00B169CE"/>
    <w:rsid w:val="00B72373"/>
    <w:rsid w:val="00B96E4A"/>
    <w:rsid w:val="00BD2D6F"/>
    <w:rsid w:val="00C4149D"/>
    <w:rsid w:val="00D10BB0"/>
    <w:rsid w:val="00D22C88"/>
    <w:rsid w:val="00DC44A8"/>
    <w:rsid w:val="00DC7E97"/>
    <w:rsid w:val="00E125A9"/>
    <w:rsid w:val="00E23C52"/>
    <w:rsid w:val="00F3611E"/>
    <w:rsid w:val="00F37DFA"/>
    <w:rsid w:val="00FC1B2F"/>
    <w:rsid w:val="00FF2F1F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3B3B8-C81C-4778-B943-78296829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F1F"/>
    <w:pPr>
      <w:ind w:left="720"/>
      <w:contextualSpacing/>
    </w:pPr>
  </w:style>
  <w:style w:type="table" w:styleId="TableGrid">
    <w:name w:val="Table Grid"/>
    <w:basedOn w:val="TableNormal"/>
    <w:uiPriority w:val="59"/>
    <w:rsid w:val="001A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2023-03-17T10:10:00Z</dcterms:created>
  <dcterms:modified xsi:type="dcterms:W3CDTF">2023-03-17T10:11:00Z</dcterms:modified>
</cp:coreProperties>
</file>